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Harmonogram pracy specjalistów</w:t>
      </w:r>
    </w:p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 okresie czasowego ograniczenia funkcjonowania jednostek systemu oświaty,</w:t>
      </w:r>
    </w:p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związku z zapobieganiem, przeciwdziałaniem i zwalczaniem COVID-19</w:t>
      </w:r>
    </w:p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 roku szkolnym 2020 / 2021</w:t>
      </w:r>
    </w:p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744075" w:rsidRDefault="00744075" w:rsidP="00744075">
      <w:pPr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i/>
          <w:color w:val="000000"/>
          <w:sz w:val="28"/>
          <w:szCs w:val="28"/>
        </w:rPr>
        <w:t>Zespół Szkół O</w:t>
      </w:r>
      <w:r w:rsidRPr="002669F5">
        <w:rPr>
          <w:rFonts w:eastAsia="Times New Roman" w:cstheme="minorHAnsi"/>
          <w:i/>
          <w:color w:val="000000"/>
          <w:sz w:val="28"/>
          <w:szCs w:val="28"/>
        </w:rPr>
        <w:t>gólnokształcących nr 1 w Świdniku</w:t>
      </w:r>
    </w:p>
    <w:p w:rsidR="002A5247" w:rsidRDefault="002A5247" w:rsidP="002A5247">
      <w:pPr>
        <w:spacing w:after="0"/>
        <w:rPr>
          <w:b/>
          <w:sz w:val="28"/>
          <w:szCs w:val="28"/>
        </w:rPr>
      </w:pPr>
    </w:p>
    <w:p w:rsidR="002A5247" w:rsidRDefault="00FE1DA8" w:rsidP="002A52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Pedago</w:t>
      </w:r>
      <w:r w:rsidR="002A5247">
        <w:rPr>
          <w:b/>
          <w:sz w:val="32"/>
          <w:szCs w:val="32"/>
        </w:rPr>
        <w:t>g szkolny mgr Beata Jaworska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– 14.00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 – 14.00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– 15.00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 – 17.30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7FD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8.00 – 14.00</w:t>
            </w:r>
          </w:p>
        </w:tc>
      </w:tr>
    </w:tbl>
    <w:p w:rsidR="002A5247" w:rsidRDefault="002A5247" w:rsidP="002A5247">
      <w:pPr>
        <w:spacing w:after="0"/>
        <w:rPr>
          <w:b/>
          <w:sz w:val="36"/>
          <w:szCs w:val="36"/>
        </w:rPr>
      </w:pPr>
    </w:p>
    <w:p w:rsidR="002A5247" w:rsidRDefault="002A5247" w:rsidP="002A52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Psycholog szkolny mgr Anna </w:t>
      </w:r>
      <w:proofErr w:type="spellStart"/>
      <w:r>
        <w:rPr>
          <w:b/>
          <w:sz w:val="32"/>
          <w:szCs w:val="32"/>
        </w:rPr>
        <w:t>Wicijowska</w:t>
      </w:r>
      <w:proofErr w:type="spellEnd"/>
      <w:r>
        <w:rPr>
          <w:b/>
          <w:sz w:val="32"/>
          <w:szCs w:val="32"/>
        </w:rPr>
        <w:t xml:space="preserve"> –</w:t>
      </w:r>
      <w:r w:rsidR="0074407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Falenta</w:t>
      </w:r>
      <w:proofErr w:type="spellEnd"/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 – 16.00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 – 17.30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 – 16.00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9.00 – 16.00</w:t>
            </w:r>
          </w:p>
        </w:tc>
      </w:tr>
      <w:tr w:rsidR="002A5247" w:rsidTr="00744075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7FC"/>
            <w:vAlign w:val="center"/>
            <w:hideMark/>
          </w:tcPr>
          <w:p w:rsidR="002A5247" w:rsidRDefault="002A5247" w:rsidP="00744075">
            <w:pPr>
              <w:shd w:val="clear" w:color="auto" w:fill="DAEEF3" w:themeFill="accent5" w:themeFillTint="3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7.00 – 15.30</w:t>
            </w:r>
          </w:p>
        </w:tc>
      </w:tr>
    </w:tbl>
    <w:p w:rsidR="002A5247" w:rsidRDefault="002A5247" w:rsidP="002A5247">
      <w:pPr>
        <w:spacing w:after="0"/>
        <w:rPr>
          <w:b/>
          <w:sz w:val="28"/>
          <w:szCs w:val="28"/>
        </w:rPr>
      </w:pPr>
    </w:p>
    <w:p w:rsidR="002A5247" w:rsidRDefault="002A5247" w:rsidP="002A5247">
      <w:pPr>
        <w:spacing w:after="0"/>
        <w:rPr>
          <w:b/>
          <w:sz w:val="28"/>
          <w:szCs w:val="28"/>
        </w:rPr>
      </w:pPr>
    </w:p>
    <w:p w:rsidR="002A5247" w:rsidRPr="00204FF4" w:rsidRDefault="002A5247" w:rsidP="00744075">
      <w:pPr>
        <w:spacing w:after="0"/>
        <w:jc w:val="center"/>
        <w:rPr>
          <w:b/>
          <w:sz w:val="32"/>
          <w:szCs w:val="32"/>
        </w:rPr>
      </w:pPr>
      <w:proofErr w:type="spellStart"/>
      <w:r w:rsidRPr="00204FF4">
        <w:rPr>
          <w:b/>
          <w:sz w:val="32"/>
          <w:szCs w:val="32"/>
        </w:rPr>
        <w:t>Neurologopeda</w:t>
      </w:r>
      <w:proofErr w:type="spellEnd"/>
      <w:r w:rsidR="00FE1DA8">
        <w:rPr>
          <w:b/>
          <w:sz w:val="32"/>
          <w:szCs w:val="32"/>
        </w:rPr>
        <w:t xml:space="preserve"> </w:t>
      </w:r>
      <w:r w:rsidRPr="00204FF4">
        <w:rPr>
          <w:b/>
          <w:sz w:val="32"/>
          <w:szCs w:val="32"/>
        </w:rPr>
        <w:t>mgr Teresa Szymańska</w:t>
      </w:r>
      <w:r w:rsidR="00744075">
        <w:rPr>
          <w:b/>
          <w:sz w:val="32"/>
          <w:szCs w:val="32"/>
        </w:rPr>
        <w:t xml:space="preserve"> – </w:t>
      </w:r>
      <w:r w:rsidRPr="00204FF4">
        <w:rPr>
          <w:b/>
          <w:sz w:val="32"/>
          <w:szCs w:val="32"/>
        </w:rPr>
        <w:t>Paruszkiewicz</w:t>
      </w:r>
    </w:p>
    <w:tbl>
      <w:tblPr>
        <w:tblStyle w:val="Tabela-Siatka"/>
        <w:tblW w:w="0" w:type="auto"/>
        <w:shd w:val="clear" w:color="auto" w:fill="FFFFCC"/>
        <w:tblLook w:val="04A0"/>
      </w:tblPr>
      <w:tblGrid>
        <w:gridCol w:w="4606"/>
        <w:gridCol w:w="4606"/>
      </w:tblGrid>
      <w:tr w:rsidR="002A5247" w:rsidTr="00744075">
        <w:trPr>
          <w:trHeight w:val="85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 – 11.30</w:t>
            </w:r>
          </w:p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12.30 – 14.30</w:t>
            </w:r>
          </w:p>
        </w:tc>
      </w:tr>
      <w:tr w:rsidR="002A5247" w:rsidTr="00744075">
        <w:trPr>
          <w:trHeight w:val="85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B47EF0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 – 1</w:t>
            </w:r>
            <w:r w:rsidR="002A5247">
              <w:rPr>
                <w:b/>
                <w:sz w:val="32"/>
                <w:szCs w:val="32"/>
              </w:rPr>
              <w:t>2.30</w:t>
            </w:r>
          </w:p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 – 15.00</w:t>
            </w:r>
          </w:p>
        </w:tc>
      </w:tr>
      <w:tr w:rsidR="002A5247" w:rsidTr="00744075">
        <w:trPr>
          <w:trHeight w:val="85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 – 11.00</w:t>
            </w:r>
          </w:p>
        </w:tc>
      </w:tr>
      <w:tr w:rsidR="002A5247" w:rsidTr="00744075">
        <w:trPr>
          <w:trHeight w:val="85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B47EF0" w:rsidP="0074407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9.00 – 1</w:t>
            </w:r>
            <w:r w:rsidR="002A5247">
              <w:rPr>
                <w:b/>
                <w:sz w:val="32"/>
                <w:szCs w:val="32"/>
              </w:rPr>
              <w:t>0.00</w:t>
            </w:r>
          </w:p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 – 14.30</w:t>
            </w:r>
          </w:p>
        </w:tc>
      </w:tr>
      <w:tr w:rsidR="002A5247" w:rsidTr="00744075">
        <w:trPr>
          <w:trHeight w:val="850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2A5247" w:rsidRDefault="002A5247" w:rsidP="007440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 – 13.00</w:t>
            </w:r>
          </w:p>
        </w:tc>
      </w:tr>
    </w:tbl>
    <w:p w:rsidR="00DB0C04" w:rsidRDefault="00DB0C04"/>
    <w:sectPr w:rsidR="00DB0C04" w:rsidSect="00B4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247"/>
    <w:rsid w:val="00105604"/>
    <w:rsid w:val="001E3FAC"/>
    <w:rsid w:val="00204FF4"/>
    <w:rsid w:val="002A5247"/>
    <w:rsid w:val="003C64C4"/>
    <w:rsid w:val="00744075"/>
    <w:rsid w:val="008B1DCB"/>
    <w:rsid w:val="00B414BA"/>
    <w:rsid w:val="00B47EF0"/>
    <w:rsid w:val="00DB0C04"/>
    <w:rsid w:val="00FE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24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24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24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247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3</cp:revision>
  <dcterms:created xsi:type="dcterms:W3CDTF">2020-11-02T11:58:00Z</dcterms:created>
  <dcterms:modified xsi:type="dcterms:W3CDTF">2020-11-02T12:02:00Z</dcterms:modified>
</cp:coreProperties>
</file>