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i regulamin Konkursu „Moje spotkania z Europą”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1. Konkurs „Moje spotkania z Europą” jest konkursem organizowanym przez zesp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ół nauczycieli języków obcych II Liceum Ogólnokształcącego im. Krzysztofa Kamila Baczyńskiego w Świdniku od 2007r.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2. Celem konkursu jest: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doskonalenie i popularyzacja wiedzy na temat krajów europejskich;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promowanie postawy tolerancji wobec innych krajów i narodów;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pobudzanie zainteresowania uczniów kulturą, życiem codziennym i językiem innych narodowości;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motywowanie do samodzielnej pracy w zdobywaniu wiedzy o krajach europejskich.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Konkurs przeznaczony jest dla uczniów klas siódmych i ósmych szkół podstawowych oraz klas trzecich oddziałów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 xml:space="preserve"> gimnazjalnych z terenu powiatu świdnickiego.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Warunkiem udziału w konkursie jest napisanie i przesłanie na adres liceum, pracy (opisu, opowiadania, rozprawki) w języku polskim lub w języku obcym (angielskim, niemieckim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, francuskim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hiszpańskim) będącego relacją ze spotkania uczestnika k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onkursu z kulturą, tradycjami i </w:t>
      </w:r>
      <w:r>
        <w:rPr>
          <w:rFonts w:ascii="Times New Roman" w:hAnsi="Times New Roman" w:cs="Times New Roman"/>
          <w:color w:val="000000"/>
          <w:sz w:val="24"/>
          <w:szCs w:val="24"/>
        </w:rPr>
        <w:t>obyczajami jednego z kraj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ów europejskich.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Prace zostaną ocenione w dw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óch kategoriach: praca w języku polskim oraz praca w języku obcym.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Tematem pracy nie może być opis kraju, lecz podzielenie się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 xml:space="preserve"> przeżyciami, doświadczeniami i </w:t>
      </w:r>
      <w:r>
        <w:rPr>
          <w:rFonts w:ascii="Times New Roman" w:hAnsi="Times New Roman" w:cs="Times New Roman"/>
          <w:color w:val="000000"/>
          <w:sz w:val="24"/>
          <w:szCs w:val="24"/>
        </w:rPr>
        <w:t>osobistą refleksją wynikającą ze spotkania się uczestnika konkursu z kulturą jednego z kraj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ów europejskich. W pracy można podzielić się refleksjami nie tylko z bezpośredniej wizyty w kraju europejskim, ale także wrażeniami z lektury „podróży” po Europie, czy innego spotkania z Europą w Polsce.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Praca licząca od 200 do 250 sł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ów powinna być napisana na komputerze (czcionką Times New Roman, rozmiar 12 z odstępem 1,5 wiersza)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We wszystkich pracach oceniane będą: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treść zgodna z tematem;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forma zgodna z regulaminem;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bogactwo językowe;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poprawność językowa;</w:t>
      </w:r>
    </w:p>
    <w:p w:rsidR="0011005E" w:rsidRDefault="006C2C3A" w:rsidP="006C2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estetyka napisanej pracy.</w:t>
      </w:r>
    </w:p>
    <w:p w:rsidR="0011005E" w:rsidRPr="006C2C3A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Liczba prac nadesłanych z jednej szkoły nie może być większa niż 10. Dlatego, w razie potrzeby prosimy o przeprowadzenie szkolnych eliminacji w celu wybrania 10 prac, kt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óre będą reprezentowały Państwa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szkołę 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 xml:space="preserve">na etapie </w:t>
      </w:r>
      <w:proofErr w:type="spellStart"/>
      <w:r w:rsidRPr="006C2C3A">
        <w:rPr>
          <w:rFonts w:ascii="Times New Roman" w:hAnsi="Times New Roman" w:cs="Times New Roman"/>
          <w:color w:val="000000"/>
          <w:sz w:val="24"/>
          <w:szCs w:val="24"/>
        </w:rPr>
        <w:t>miedzyszkonym</w:t>
      </w:r>
      <w:proofErr w:type="spellEnd"/>
      <w:r w:rsidRPr="006C2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0. </w:t>
      </w:r>
      <w:r>
        <w:rPr>
          <w:rFonts w:ascii="Times New Roman" w:hAnsi="Times New Roman" w:cs="Times New Roman"/>
          <w:color w:val="000000"/>
          <w:sz w:val="24"/>
          <w:szCs w:val="24"/>
        </w:rPr>
        <w:t>Do pracy mogą być dołączone fotografie ( nie więcej niż dwie).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Każda praca powinna być opatrzona godłem, imieniem i nazwiskiem uczestnika, numerem klasy, nazwą szkoły oraz imieniem i nazwiskiem nauczyciela przegotowującego ucznia do konkursu.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12. Prace z jednej szkoły powinny być złożone lub nadesłane w jednej kopercie.</w:t>
      </w:r>
    </w:p>
    <w:p w:rsidR="0011005E" w:rsidRDefault="00DD1A78" w:rsidP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A78">
        <w:rPr>
          <w:rFonts w:ascii="Times New Roman" w:hAnsi="Times New Roman" w:cs="Times New Roman"/>
          <w:noProof/>
          <w:color w:val="FFFFFF"/>
          <w:sz w:val="24"/>
          <w:szCs w:val="24"/>
        </w:rPr>
        <w:pict>
          <v:shape id="_x0000_s1027" style="position:absolute;left:0;text-align:left;margin-left:198.7pt;margin-top:34.8pt;width:.05pt;height:.9pt;z-index:251659264" coordorigin="9510,9569" coordsize="1,31" path="m9510,9569v,10,,20,,3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EBHQIEBgEgAGgMAAAAAADAAAAAAAAARljPVIrml8VPjwb4utLhmyIDIWQGPoBED/AAAEgRRP8B&#10;RTUbAgCt/0Y1GwIArf9XDQAAAAUCC2UZFDIIAKwVAtS44kEzCACADAJDt+JBFXJH7EFyR+xBAACA&#10;OgAAADoKGwOC/gWj+BaQgv4Fs/gW2AoAESCQw4MaHdTUAd==&#10;" annotation="t"/>
          </v:shape>
        </w:pict>
      </w:r>
      <w:r w:rsidR="006C2C3A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="006C2C3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C2C3A"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 w:rsidR="006C2C3A">
        <w:rPr>
          <w:rFonts w:ascii="Times New Roman" w:hAnsi="Times New Roman" w:cs="Times New Roman"/>
          <w:color w:val="000000"/>
          <w:sz w:val="24"/>
          <w:szCs w:val="24"/>
        </w:rPr>
        <w:t>Prace opatrzone godłem (godło należy dołączyć w zaklej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onej kopercie wraz z imieniem i </w:t>
      </w:r>
      <w:r w:rsidR="006C2C3A">
        <w:rPr>
          <w:rFonts w:ascii="Times New Roman" w:hAnsi="Times New Roman" w:cs="Times New Roman"/>
          <w:color w:val="000000"/>
          <w:sz w:val="24"/>
          <w:szCs w:val="24"/>
        </w:rPr>
        <w:t>nazwiskiem uczestnika) należy przysłać na adres liceum lub złożyć w sekretariacie naszej szkoły. Nasz adres: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liceum Ogólnokształcące im. Krzysztofa Kamila Baczyńskiego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Wojska Polskiego 27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21-040 Świdnik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Zgłoszenie ucznia do konkursu jest 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A222E" w:rsidRPr="006C2C3A">
        <w:rPr>
          <w:rFonts w:ascii="Times New Roman" w:hAnsi="Times New Roman" w:cs="Times New Roman"/>
          <w:color w:val="000000"/>
          <w:sz w:val="24"/>
          <w:szCs w:val="24"/>
        </w:rPr>
        <w:t>ównoznaczne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 xml:space="preserve"> z dopełnieniem przez macierzystą szkołę ucznia formalności związanych z pozyskaniem od rodzi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ców niepełnoletniego ucznia/ od 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pełnoletniego ucznia pisemnej zgody na przetwarzanie danych i zgody na udostępnienie wizerunku w związku z promocją konkursu i prezentacją jego wyników na str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>onie internetowej i </w:t>
      </w:r>
      <w:r w:rsidRPr="006C2C3A">
        <w:rPr>
          <w:rFonts w:ascii="Times New Roman" w:hAnsi="Times New Roman" w:cs="Times New Roman"/>
          <w:color w:val="000000"/>
          <w:sz w:val="24"/>
          <w:szCs w:val="24"/>
        </w:rPr>
        <w:t>FB organizatora oraz w mediach.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prac upływa z dniem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kwietnia 2019r.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O wynikach poinformujemy w terminie trzech tygodni od terminu składania prac.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9A9A9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Wyniki konkursu zamieścimy na stronie internetowej </w:t>
      </w:r>
      <w:r w:rsidR="007A222E">
        <w:rPr>
          <w:rFonts w:ascii="Times New Roman" w:hAnsi="Times New Roman" w:cs="Times New Roman"/>
          <w:color w:val="000000"/>
          <w:sz w:val="24"/>
          <w:szCs w:val="24"/>
        </w:rPr>
        <w:t xml:space="preserve">i FB </w:t>
      </w:r>
      <w:r>
        <w:rPr>
          <w:rFonts w:ascii="Times New Roman" w:hAnsi="Times New Roman" w:cs="Times New Roman"/>
          <w:color w:val="000000"/>
          <w:sz w:val="24"/>
          <w:szCs w:val="24"/>
        </w:rPr>
        <w:t>naszej szkoły.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Koordynatorzy konkursu:</w:t>
      </w:r>
    </w:p>
    <w:p w:rsidR="0011005E" w:rsidRDefault="006C2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Monika Dziewa– nauczyciel języka niemieckiego</w:t>
      </w:r>
    </w:p>
    <w:p w:rsidR="0011005E" w:rsidRDefault="006C2C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Dorota Stępniak – nauczyciel języka angielskiego i języka hiszpańskiego</w:t>
      </w:r>
    </w:p>
    <w:sectPr w:rsidR="0011005E" w:rsidSect="00110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CA6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2C3A"/>
    <w:rsid w:val="0011005E"/>
    <w:rsid w:val="006C2C3A"/>
    <w:rsid w:val="007A222E"/>
    <w:rsid w:val="00CE1C07"/>
    <w:rsid w:val="00DD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Matematycy</dc:creator>
  <cp:lastModifiedBy>matematycy</cp:lastModifiedBy>
  <cp:revision>2</cp:revision>
  <dcterms:created xsi:type="dcterms:W3CDTF">2019-03-15T08:24:00Z</dcterms:created>
  <dcterms:modified xsi:type="dcterms:W3CDTF">2019-03-15T08:24:00Z</dcterms:modified>
</cp:coreProperties>
</file>